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2E" w:rsidRPr="00D3631C" w:rsidRDefault="00CB632E" w:rsidP="00CB632E">
      <w:pPr>
        <w:rPr>
          <w:rFonts w:ascii="Calibri" w:eastAsia="Times New Roman" w:hAnsi="Calibri" w:cs="Calibri"/>
          <w:color w:val="000000"/>
        </w:rPr>
      </w:pPr>
      <w:r>
        <w:rPr>
          <w:lang w:val="en"/>
        </w:rPr>
        <w:t> We ask all organizations, supporters to send the email below to the addresses</w:t>
      </w:r>
      <w:proofErr w:type="gramStart"/>
      <w:r>
        <w:rPr>
          <w:lang w:val="en"/>
        </w:rPr>
        <w:t>:</w:t>
      </w:r>
      <w:proofErr w:type="gramEnd"/>
      <w:r>
        <w:rPr>
          <w:lang w:val="en"/>
        </w:rPr>
        <w:br/>
      </w:r>
      <w:r>
        <w:rPr>
          <w:lang w:val="en"/>
        </w:rPr>
        <w:br/>
      </w:r>
      <w:hyperlink r:id="rId4" w:history="1">
        <w:r w:rsidRPr="00BD1B34">
          <w:rPr>
            <w:rStyle w:val="Hyperlink"/>
            <w:lang w:val="en"/>
          </w:rPr>
          <w:t>bhe.vagraria@tjmg.jus.br</w:t>
        </w:r>
      </w:hyperlink>
      <w:r>
        <w:rPr>
          <w:lang w:val="en"/>
        </w:rPr>
        <w:t xml:space="preserve"> (agrarian staff)</w:t>
      </w:r>
      <w:r>
        <w:rPr>
          <w:lang w:val="en"/>
        </w:rPr>
        <w:br/>
      </w:r>
      <w:hyperlink r:id="rId5" w:history="1">
        <w:r w:rsidRPr="00BD1B34">
          <w:rPr>
            <w:rStyle w:val="Hyperlink"/>
            <w:lang w:val="en"/>
          </w:rPr>
          <w:t>contato@crdhsulmg.com.br</w:t>
        </w:r>
      </w:hyperlink>
      <w:r>
        <w:rPr>
          <w:lang w:val="en"/>
        </w:rPr>
        <w:t xml:space="preserve"> (entity that is following the case)</w:t>
      </w:r>
      <w:r>
        <w:rPr>
          <w:lang w:val="en"/>
        </w:rPr>
        <w:br/>
      </w:r>
      <w:r>
        <w:rPr>
          <w:lang w:val="en"/>
        </w:rPr>
        <w:br/>
      </w:r>
      <w:r w:rsidRPr="004A0C68">
        <w:rPr>
          <w:rFonts w:ascii="Calibri" w:eastAsia="Times New Roman" w:hAnsi="Calibri" w:cs="Calibri"/>
          <w:b/>
          <w:color w:val="000000"/>
        </w:rPr>
        <w:t>Template of the email in Portuguese:</w:t>
      </w: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  <w:lang w:val="pt-BR"/>
        </w:rPr>
      </w:pPr>
      <w:r w:rsidRPr="00D3631C">
        <w:rPr>
          <w:rFonts w:ascii="Calibri" w:eastAsia="Times New Roman" w:hAnsi="Calibri" w:cs="Calibri"/>
          <w:color w:val="000000"/>
          <w:lang w:val="pt-BR"/>
        </w:rPr>
        <w:t xml:space="preserve">Aos cuidados do Dr. Sr. Juiz Walter </w:t>
      </w:r>
      <w:proofErr w:type="spellStart"/>
      <w:r w:rsidRPr="00D3631C">
        <w:rPr>
          <w:rFonts w:ascii="Calibri" w:eastAsia="Times New Roman" w:hAnsi="Calibri" w:cs="Calibri"/>
          <w:color w:val="000000"/>
          <w:lang w:val="pt-BR"/>
        </w:rPr>
        <w:t>Ziwicker</w:t>
      </w:r>
      <w:proofErr w:type="spellEnd"/>
      <w:r w:rsidRPr="00D3631C">
        <w:rPr>
          <w:rFonts w:ascii="Calibri" w:eastAsia="Times New Roman" w:hAnsi="Calibri" w:cs="Calibri"/>
          <w:color w:val="000000"/>
          <w:lang w:val="pt-BR"/>
        </w:rPr>
        <w:t xml:space="preserve"> </w:t>
      </w:r>
      <w:proofErr w:type="spellStart"/>
      <w:r w:rsidRPr="00D3631C">
        <w:rPr>
          <w:rFonts w:ascii="Calibri" w:eastAsia="Times New Roman" w:hAnsi="Calibri" w:cs="Calibri"/>
          <w:color w:val="000000"/>
          <w:lang w:val="pt-BR"/>
        </w:rPr>
        <w:t>Esbaille</w:t>
      </w:r>
      <w:proofErr w:type="spellEnd"/>
      <w:r w:rsidRPr="00D3631C">
        <w:rPr>
          <w:rFonts w:ascii="Calibri" w:eastAsia="Times New Roman" w:hAnsi="Calibri" w:cs="Calibri"/>
          <w:color w:val="000000"/>
          <w:lang w:val="pt-BR"/>
        </w:rPr>
        <w:t xml:space="preserve"> Junior,</w:t>
      </w:r>
    </w:p>
    <w:p w:rsidR="00CB632E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  <w:lang w:val="pt-BR"/>
        </w:rPr>
      </w:pP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  <w:lang w:val="pt-BR"/>
        </w:rPr>
      </w:pPr>
      <w:r w:rsidRPr="00D3631C">
        <w:rPr>
          <w:rFonts w:ascii="Calibri" w:eastAsia="Times New Roman" w:hAnsi="Calibri" w:cs="Calibri"/>
          <w:color w:val="000000"/>
          <w:lang w:val="pt-BR"/>
        </w:rPr>
        <w:t xml:space="preserve">Escrevo sobre a ação de reintegração de posse N° 0024.11.188.917-6 ajuizada em 17.06/2011 e para </w:t>
      </w:r>
      <w:proofErr w:type="spellStart"/>
      <w:r w:rsidRPr="00D3631C">
        <w:rPr>
          <w:rFonts w:ascii="Calibri" w:eastAsia="Times New Roman" w:hAnsi="Calibri" w:cs="Calibri"/>
          <w:color w:val="000000"/>
          <w:lang w:val="pt-BR"/>
        </w:rPr>
        <w:t>expresser</w:t>
      </w:r>
      <w:proofErr w:type="spellEnd"/>
      <w:r w:rsidRPr="00D3631C">
        <w:rPr>
          <w:rFonts w:ascii="Calibri" w:eastAsia="Times New Roman" w:hAnsi="Calibri" w:cs="Calibri"/>
          <w:color w:val="000000"/>
          <w:lang w:val="pt-BR"/>
        </w:rPr>
        <w:t xml:space="preserve"> meu apoio ao pedido de indeferimento de ação de reintegração de posse, que estão de acordo com os artigos 22 a 20 da </w:t>
      </w:r>
      <w:proofErr w:type="spellStart"/>
      <w:r w:rsidRPr="00D3631C">
        <w:rPr>
          <w:rFonts w:ascii="Calibri" w:eastAsia="Times New Roman" w:hAnsi="Calibri" w:cs="Calibri"/>
          <w:color w:val="000000"/>
          <w:lang w:val="pt-BR"/>
        </w:rPr>
        <w:t>DUDH</w:t>
      </w:r>
      <w:proofErr w:type="spellEnd"/>
      <w:r w:rsidRPr="00D3631C">
        <w:rPr>
          <w:rFonts w:ascii="Calibri" w:eastAsia="Times New Roman" w:hAnsi="Calibri" w:cs="Calibri"/>
          <w:color w:val="000000"/>
          <w:lang w:val="pt-BR"/>
        </w:rPr>
        <w:t xml:space="preserve"> consubstancia os direitos sociais, o direito ao trabalho, à escolha do trabalho, pois as 450 famílias, mais de 2000 pessoas, já estão em posse velha da área a mais de 20 anos. </w:t>
      </w:r>
      <w:proofErr w:type="gramStart"/>
      <w:r w:rsidRPr="00D3631C">
        <w:rPr>
          <w:rFonts w:ascii="Calibri" w:eastAsia="Times New Roman" w:hAnsi="Calibri" w:cs="Calibri"/>
          <w:color w:val="000000"/>
          <w:lang w:val="pt-BR"/>
        </w:rPr>
        <w:t>Eles tem</w:t>
      </w:r>
      <w:proofErr w:type="gramEnd"/>
      <w:r w:rsidRPr="00D3631C">
        <w:rPr>
          <w:rFonts w:ascii="Calibri" w:eastAsia="Times New Roman" w:hAnsi="Calibri" w:cs="Calibri"/>
          <w:color w:val="000000"/>
          <w:lang w:val="pt-BR"/>
        </w:rPr>
        <w:t xml:space="preserve"> suas casas e o seu sustento neste local.</w:t>
      </w:r>
    </w:p>
    <w:p w:rsidR="00CB632E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  <w:lang w:val="pt-BR"/>
        </w:rPr>
      </w:pP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  <w:lang w:val="pt-BR"/>
        </w:rPr>
      </w:pPr>
      <w:r w:rsidRPr="00D3631C">
        <w:rPr>
          <w:rFonts w:ascii="Calibri" w:eastAsia="Times New Roman" w:hAnsi="Calibri" w:cs="Calibri"/>
          <w:color w:val="000000"/>
          <w:lang w:val="pt-BR"/>
        </w:rPr>
        <w:t>Pela resolução do conflito, pe</w:t>
      </w:r>
      <w:r w:rsidRPr="00D3631C">
        <w:rPr>
          <w:rFonts w:ascii="Calibri" w:eastAsia="Times New Roman" w:hAnsi="Calibri" w:cs="Calibri"/>
          <w:color w:val="000000"/>
          <w:sz w:val="20"/>
          <w:szCs w:val="20"/>
          <w:lang w:val="pt-BR"/>
        </w:rPr>
        <w:t xml:space="preserve">ço respeitosamente </w:t>
      </w:r>
      <w:r w:rsidRPr="00D3631C">
        <w:rPr>
          <w:rFonts w:ascii="Calibri" w:eastAsia="Times New Roman" w:hAnsi="Calibri" w:cs="Calibri"/>
          <w:color w:val="000000"/>
          <w:lang w:val="pt-BR"/>
        </w:rPr>
        <w:t>pela permeância das famílias, fazemos esse apelo</w:t>
      </w:r>
    </w:p>
    <w:p w:rsidR="00CB632E" w:rsidRPr="004A0C68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  <w:lang w:val="pt-BR"/>
        </w:rPr>
      </w:pP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D3631C">
        <w:rPr>
          <w:rFonts w:ascii="Calibri" w:eastAsia="Times New Roman" w:hAnsi="Calibri" w:cs="Calibri"/>
          <w:color w:val="000000"/>
        </w:rPr>
        <w:t>Sem</w:t>
      </w:r>
      <w:proofErr w:type="gramEnd"/>
      <w:r w:rsidRPr="00D3631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3631C">
        <w:rPr>
          <w:rFonts w:ascii="Calibri" w:eastAsia="Times New Roman" w:hAnsi="Calibri" w:cs="Calibri"/>
          <w:color w:val="000000"/>
        </w:rPr>
        <w:t>mais</w:t>
      </w:r>
      <w:proofErr w:type="spellEnd"/>
      <w:r w:rsidRPr="00D3631C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D3631C">
        <w:rPr>
          <w:rFonts w:ascii="Calibri" w:eastAsia="Times New Roman" w:hAnsi="Calibri" w:cs="Calibri"/>
          <w:color w:val="000000"/>
        </w:rPr>
        <w:t>declarar</w:t>
      </w:r>
      <w:proofErr w:type="spellEnd"/>
      <w:r w:rsidRPr="00D3631C">
        <w:rPr>
          <w:rFonts w:ascii="Calibri" w:eastAsia="Times New Roman" w:hAnsi="Calibri" w:cs="Calibri"/>
          <w:color w:val="000000"/>
        </w:rPr>
        <w:t>.</w:t>
      </w:r>
    </w:p>
    <w:p w:rsidR="00CB632E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631C">
        <w:rPr>
          <w:rFonts w:ascii="Calibri" w:eastAsia="Times New Roman" w:hAnsi="Calibri" w:cs="Calibri"/>
          <w:color w:val="000000"/>
          <w:highlight w:val="yellow"/>
        </w:rPr>
        <w:t>{Add your name, name of your organization (optional), state and country, and date}</w:t>
      </w: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631C">
        <w:rPr>
          <w:rFonts w:ascii="Calibri" w:eastAsia="Times New Roman" w:hAnsi="Calibri" w:cs="Calibri"/>
          <w:color w:val="000000"/>
        </w:rPr>
        <w:t> </w:t>
      </w: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D3631C">
        <w:rPr>
          <w:rFonts w:ascii="Calibri" w:eastAsia="Times New Roman" w:hAnsi="Calibri" w:cs="Calibri"/>
          <w:b/>
          <w:color w:val="000000"/>
        </w:rPr>
        <w:t>English translation:</w:t>
      </w: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631C">
        <w:rPr>
          <w:rFonts w:ascii="Calibri" w:eastAsia="Times New Roman" w:hAnsi="Calibri" w:cs="Calibri"/>
          <w:color w:val="000000"/>
        </w:rPr>
        <w:t> </w:t>
      </w: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631C">
        <w:rPr>
          <w:rFonts w:ascii="Calibri" w:eastAsia="Times New Roman" w:hAnsi="Calibri" w:cs="Calibri"/>
          <w:color w:val="000000"/>
        </w:rPr>
        <w:t>To</w:t>
      </w:r>
      <w:r>
        <w:rPr>
          <w:rFonts w:ascii="Calibri" w:eastAsia="Times New Roman" w:hAnsi="Calibri" w:cs="Calibri"/>
          <w:color w:val="000000"/>
        </w:rPr>
        <w:t>:</w:t>
      </w:r>
      <w:r w:rsidRPr="00D3631C">
        <w:rPr>
          <w:rFonts w:ascii="Calibri" w:eastAsia="Times New Roman" w:hAnsi="Calibri" w:cs="Calibri"/>
          <w:color w:val="000000"/>
        </w:rPr>
        <w:t xml:space="preserve"> Judge Mr. Walter </w:t>
      </w:r>
      <w:proofErr w:type="spellStart"/>
      <w:r w:rsidRPr="00D3631C">
        <w:rPr>
          <w:rFonts w:ascii="Calibri" w:eastAsia="Times New Roman" w:hAnsi="Calibri" w:cs="Calibri"/>
          <w:color w:val="000000"/>
        </w:rPr>
        <w:t>Ziwicker</w:t>
      </w:r>
      <w:proofErr w:type="spellEnd"/>
      <w:r w:rsidRPr="00D3631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3631C">
        <w:rPr>
          <w:rFonts w:ascii="Calibri" w:eastAsia="Times New Roman" w:hAnsi="Calibri" w:cs="Calibri"/>
          <w:color w:val="000000"/>
        </w:rPr>
        <w:t>Esbaille</w:t>
      </w:r>
      <w:proofErr w:type="spellEnd"/>
      <w:r w:rsidRPr="00D3631C">
        <w:rPr>
          <w:rFonts w:ascii="Calibri" w:eastAsia="Times New Roman" w:hAnsi="Calibri" w:cs="Calibri"/>
          <w:color w:val="000000"/>
        </w:rPr>
        <w:t xml:space="preserve"> Junior:</w:t>
      </w:r>
    </w:p>
    <w:p w:rsidR="00CB632E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D3631C">
        <w:rPr>
          <w:rFonts w:ascii="Calibri" w:eastAsia="Times New Roman" w:hAnsi="Calibri" w:cs="Calibri"/>
          <w:color w:val="000000"/>
        </w:rPr>
        <w:t xml:space="preserve">I am writing about the repossession action No. 0024.11.188.917-6 filed on 06/17/2011 and to express my support for the denial of the repossession action, which are in accordance with articles 22 to 20 of the </w:t>
      </w:r>
      <w:proofErr w:type="spellStart"/>
      <w:r w:rsidRPr="00D3631C">
        <w:rPr>
          <w:rFonts w:ascii="Calibri" w:eastAsia="Times New Roman" w:hAnsi="Calibri" w:cs="Calibri"/>
          <w:color w:val="000000"/>
        </w:rPr>
        <w:t>UDHR</w:t>
      </w:r>
      <w:proofErr w:type="spellEnd"/>
      <w:r w:rsidRPr="00D3631C">
        <w:rPr>
          <w:rFonts w:ascii="Calibri" w:eastAsia="Times New Roman" w:hAnsi="Calibri" w:cs="Calibri"/>
          <w:color w:val="000000"/>
        </w:rPr>
        <w:t xml:space="preserve"> embodies social rights, the right to work, the choice of work, and because 450 families, more than 2000 people, are already in the area for more than 20 years.</w:t>
      </w:r>
      <w:proofErr w:type="gramEnd"/>
      <w:r w:rsidRPr="00D3631C">
        <w:rPr>
          <w:rFonts w:ascii="Calibri" w:eastAsia="Times New Roman" w:hAnsi="Calibri" w:cs="Calibri"/>
          <w:color w:val="000000"/>
        </w:rPr>
        <w:t xml:space="preserve"> They have established their homes and livelihood in this place. </w:t>
      </w: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631C">
        <w:rPr>
          <w:rFonts w:ascii="Calibri" w:eastAsia="Times New Roman" w:hAnsi="Calibri" w:cs="Calibri"/>
          <w:color w:val="000000"/>
        </w:rPr>
        <w:t> </w:t>
      </w: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631C">
        <w:rPr>
          <w:rFonts w:ascii="Calibri" w:eastAsia="Times New Roman" w:hAnsi="Calibri" w:cs="Calibri"/>
          <w:color w:val="000000"/>
        </w:rPr>
        <w:t>For the resolution of this conflict, I respectfully ask you to maintain the rights of the 450 families.</w:t>
      </w:r>
    </w:p>
    <w:p w:rsidR="00CB632E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B632E" w:rsidRPr="00D3631C" w:rsidRDefault="00CB632E" w:rsidP="00CB632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3631C">
        <w:rPr>
          <w:rFonts w:ascii="Calibri" w:eastAsia="Times New Roman" w:hAnsi="Calibri" w:cs="Calibri"/>
          <w:color w:val="000000"/>
        </w:rPr>
        <w:t>No more to declare.</w:t>
      </w:r>
    </w:p>
    <w:p w:rsidR="00C53C60" w:rsidRPr="00CB632E" w:rsidRDefault="00CB632E" w:rsidP="00CB632E">
      <w:pPr>
        <w:spacing w:line="240" w:lineRule="auto"/>
        <w:contextualSpacing/>
        <w:rPr>
          <w:sz w:val="24"/>
          <w:szCs w:val="24"/>
          <w:lang w:val="en"/>
        </w:rPr>
      </w:pPr>
      <w:r>
        <w:rPr>
          <w:lang w:val="en"/>
        </w:rPr>
        <w:br/>
      </w:r>
      <w:r w:rsidRPr="002A3634">
        <w:rPr>
          <w:highlight w:val="yellow"/>
          <w:lang w:val="en"/>
        </w:rPr>
        <w:t>Name / Organization, State, country, date</w:t>
      </w:r>
      <w:r>
        <w:rPr>
          <w:lang w:val="en"/>
        </w:rPr>
        <w:br/>
      </w:r>
      <w:bookmarkStart w:id="0" w:name="_GoBack"/>
      <w:bookmarkEnd w:id="0"/>
    </w:p>
    <w:sectPr w:rsidR="00C53C60" w:rsidRPr="00CB632E" w:rsidSect="00C53C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2E"/>
    <w:rsid w:val="00A97E7A"/>
    <w:rsid w:val="00C53C60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2A50-8613-4AC1-B9DF-0E94474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crdhsulmg.com.br" TargetMode="External"/><Relationship Id="rId4" Type="http://schemas.openxmlformats.org/officeDocument/2006/relationships/hyperlink" Target="mailto:bhe.vagraria@tjmg.ju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1</cp:revision>
  <dcterms:created xsi:type="dcterms:W3CDTF">2018-11-07T22:35:00Z</dcterms:created>
  <dcterms:modified xsi:type="dcterms:W3CDTF">2018-11-07T22:35:00Z</dcterms:modified>
</cp:coreProperties>
</file>